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52"/>
        <w:gridCol w:w="2952"/>
        <w:gridCol w:w="2952"/>
        <w:tblGridChange w:id="0">
          <w:tblGrid>
            <w:gridCol w:w="2952"/>
            <w:gridCol w:w="2952"/>
            <w:gridCol w:w="2952"/>
          </w:tblGrid>
        </w:tblGridChange>
      </w:tblGrid>
      <w:tr>
        <w:tc>
          <w:tcPr>
            <w:vAlign w:val="top"/>
          </w:tcPr>
          <w:p w:rsidR="00000000" w:rsidDel="00000000" w:rsidP="00000000" w:rsidRDefault="00000000" w:rsidRPr="00000000" w14:paraId="00000001">
            <w:pPr>
              <w:contextualSpacing w:val="0"/>
              <w:rPr>
                <w:rFonts w:ascii="Georgia" w:cs="Georgia" w:eastAsia="Georgia" w:hAnsi="Georgia"/>
                <w:b w:val="0"/>
                <w:vertAlign w:val="baseline"/>
              </w:rPr>
            </w:pPr>
            <w:r w:rsidDel="00000000" w:rsidR="00000000" w:rsidRPr="00000000">
              <w:rPr>
                <w:rFonts w:ascii="Georgia" w:cs="Georgia" w:eastAsia="Georgia" w:hAnsi="Georgia"/>
                <w:b w:val="1"/>
                <w:vertAlign w:val="baseline"/>
                <w:rtl w:val="0"/>
              </w:rPr>
              <w:t xml:space="preserve">Puppy Prices are:</w:t>
            </w:r>
            <w:r w:rsidDel="00000000" w:rsidR="00000000" w:rsidRPr="00000000">
              <w:rPr>
                <w:rtl w:val="0"/>
              </w:rPr>
            </w:r>
          </w:p>
        </w:tc>
        <w:tc>
          <w:tcPr>
            <w:vAlign w:val="top"/>
          </w:tcPr>
          <w:p w:rsidR="00000000" w:rsidDel="00000000" w:rsidP="00000000" w:rsidRDefault="00000000" w:rsidRPr="00000000" w14:paraId="00000002">
            <w:pPr>
              <w:contextualSpacing w:val="0"/>
              <w:rPr>
                <w:rFonts w:ascii="Georgia" w:cs="Georgia" w:eastAsia="Georgia" w:hAnsi="Georgia"/>
                <w:vertAlign w:val="baseline"/>
              </w:rPr>
            </w:pPr>
            <w:r w:rsidDel="00000000" w:rsidR="00000000" w:rsidRPr="00000000">
              <w:rPr>
                <w:rtl w:val="0"/>
              </w:rPr>
            </w:r>
          </w:p>
        </w:tc>
        <w:tc>
          <w:tcPr>
            <w:vAlign w:val="top"/>
          </w:tcPr>
          <w:p w:rsidR="00000000" w:rsidDel="00000000" w:rsidP="00000000" w:rsidRDefault="00000000" w:rsidRPr="00000000" w14:paraId="00000003">
            <w:pPr>
              <w:contextualSpacing w:val="0"/>
              <w:rPr>
                <w:rFonts w:ascii="Georgia" w:cs="Georgia" w:eastAsia="Georgia" w:hAnsi="Georgia"/>
                <w:vertAlign w:val="baseline"/>
              </w:rPr>
            </w:pPr>
            <w:r w:rsidDel="00000000" w:rsidR="00000000" w:rsidRPr="00000000">
              <w:rPr>
                <w:rtl w:val="0"/>
              </w:rPr>
            </w:r>
          </w:p>
        </w:tc>
      </w:tr>
      <w:tr>
        <w:tc>
          <w:tcPr>
            <w:vAlign w:val="top"/>
          </w:tcPr>
          <w:p w:rsidR="00000000" w:rsidDel="00000000" w:rsidP="00000000" w:rsidRDefault="00000000" w:rsidRPr="00000000" w14:paraId="00000004">
            <w:pPr>
              <w:contextualSpacing w:val="0"/>
              <w:jc w:val="cente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Pet/Companion puppy</w:t>
            </w:r>
          </w:p>
          <w:p w:rsidR="00000000" w:rsidDel="00000000" w:rsidP="00000000" w:rsidRDefault="00000000" w:rsidRPr="00000000" w14:paraId="00000005">
            <w:pPr>
              <w:contextualSpacing w:val="0"/>
              <w:jc w:val="cente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(sold with AKC’s Limited registration)</w:t>
            </w:r>
          </w:p>
        </w:tc>
        <w:tc>
          <w:tcPr>
            <w:gridSpan w:val="2"/>
            <w:vAlign w:val="top"/>
          </w:tcPr>
          <w:p w:rsidR="00000000" w:rsidDel="00000000" w:rsidP="00000000" w:rsidRDefault="00000000" w:rsidRPr="00000000" w14:paraId="00000006">
            <w:pPr>
              <w:contextualSpacing w:val="0"/>
              <w:jc w:val="cente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w:t>
            </w:r>
            <w:r w:rsidDel="00000000" w:rsidR="00000000" w:rsidRPr="00000000">
              <w:rPr>
                <w:rFonts w:ascii="Georgia" w:cs="Georgia" w:eastAsia="Georgia" w:hAnsi="Georgia"/>
                <w:rtl w:val="0"/>
              </w:rPr>
              <w:t xml:space="preserve">9</w:t>
            </w:r>
            <w:r w:rsidDel="00000000" w:rsidR="00000000" w:rsidRPr="00000000">
              <w:rPr>
                <w:rFonts w:ascii="Georgia" w:cs="Georgia" w:eastAsia="Georgia" w:hAnsi="Georgia"/>
                <w:vertAlign w:val="baseline"/>
                <w:rtl w:val="0"/>
              </w:rPr>
              <w:t xml:space="preserve">00</w:t>
            </w:r>
          </w:p>
          <w:p w:rsidR="00000000" w:rsidDel="00000000" w:rsidP="00000000" w:rsidRDefault="00000000" w:rsidRPr="00000000" w14:paraId="00000007">
            <w:pPr>
              <w:contextualSpacing w:val="0"/>
              <w:jc w:val="cente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($50 refund when shipping crate returned)</w:t>
            </w:r>
          </w:p>
          <w:p w:rsidR="00000000" w:rsidDel="00000000" w:rsidP="00000000" w:rsidRDefault="00000000" w:rsidRPr="00000000" w14:paraId="00000008">
            <w:pPr>
              <w:contextualSpacing w:val="0"/>
              <w:jc w:val="cente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(shipping costs not included)</w:t>
            </w:r>
          </w:p>
          <w:p w:rsidR="00000000" w:rsidDel="00000000" w:rsidP="00000000" w:rsidRDefault="00000000" w:rsidRPr="00000000" w14:paraId="00000009">
            <w:pPr>
              <w:contextualSpacing w:val="0"/>
              <w:jc w:val="cente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(GA state tax included)</w:t>
            </w:r>
          </w:p>
        </w:tc>
      </w:tr>
      <w:tr>
        <w:tc>
          <w:tcPr>
            <w:vAlign w:val="top"/>
          </w:tcPr>
          <w:p w:rsidR="00000000" w:rsidDel="00000000" w:rsidP="00000000" w:rsidRDefault="00000000" w:rsidRPr="00000000" w14:paraId="0000000B">
            <w:pPr>
              <w:contextualSpacing w:val="0"/>
              <w:jc w:val="cente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Show/Breeding potential</w:t>
            </w:r>
          </w:p>
        </w:tc>
        <w:tc>
          <w:tcPr>
            <w:gridSpan w:val="2"/>
            <w:vAlign w:val="top"/>
          </w:tcPr>
          <w:p w:rsidR="00000000" w:rsidDel="00000000" w:rsidP="00000000" w:rsidRDefault="00000000" w:rsidRPr="00000000" w14:paraId="0000000C">
            <w:pPr>
              <w:contextualSpacing w:val="0"/>
              <w:jc w:val="cente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$1400</w:t>
            </w:r>
          </w:p>
          <w:p w:rsidR="00000000" w:rsidDel="00000000" w:rsidP="00000000" w:rsidRDefault="00000000" w:rsidRPr="00000000" w14:paraId="0000000D">
            <w:pPr>
              <w:contextualSpacing w:val="0"/>
              <w:jc w:val="cente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($50 refund when shipping crate returned)</w:t>
            </w:r>
          </w:p>
          <w:p w:rsidR="00000000" w:rsidDel="00000000" w:rsidP="00000000" w:rsidRDefault="00000000" w:rsidRPr="00000000" w14:paraId="0000000E">
            <w:pPr>
              <w:contextualSpacing w:val="0"/>
              <w:jc w:val="cente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(shipping costs not included)</w:t>
            </w:r>
          </w:p>
          <w:p w:rsidR="00000000" w:rsidDel="00000000" w:rsidP="00000000" w:rsidRDefault="00000000" w:rsidRPr="00000000" w14:paraId="0000000F">
            <w:pPr>
              <w:contextualSpacing w:val="0"/>
              <w:jc w:val="cente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(GA state tax included)</w:t>
            </w:r>
          </w:p>
        </w:tc>
      </w:tr>
      <w:tr>
        <w:tc>
          <w:tcPr>
            <w:vAlign w:val="top"/>
          </w:tcPr>
          <w:p w:rsidR="00000000" w:rsidDel="00000000" w:rsidP="00000000" w:rsidRDefault="00000000" w:rsidRPr="00000000" w14:paraId="00000011">
            <w:pPr>
              <w:contextualSpacing w:val="0"/>
              <w:jc w:val="cente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International</w:t>
            </w:r>
          </w:p>
        </w:tc>
        <w:tc>
          <w:tcPr>
            <w:gridSpan w:val="2"/>
            <w:vAlign w:val="top"/>
          </w:tcPr>
          <w:p w:rsidR="00000000" w:rsidDel="00000000" w:rsidP="00000000" w:rsidRDefault="00000000" w:rsidRPr="00000000" w14:paraId="00000012">
            <w:pPr>
              <w:contextualSpacing w:val="0"/>
              <w:jc w:val="cente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$2000 (shipping included)</w:t>
            </w:r>
          </w:p>
          <w:p w:rsidR="00000000" w:rsidDel="00000000" w:rsidP="00000000" w:rsidRDefault="00000000" w:rsidRPr="00000000" w14:paraId="00000013">
            <w:pPr>
              <w:contextualSpacing w:val="0"/>
              <w:jc w:val="cente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$500 deposit required</w:t>
            </w:r>
          </w:p>
        </w:tc>
      </w:tr>
      <w:tr>
        <w:tc>
          <w:tcPr>
            <w:gridSpan w:val="3"/>
            <w:vAlign w:val="top"/>
          </w:tcPr>
          <w:p w:rsidR="00000000" w:rsidDel="00000000" w:rsidP="00000000" w:rsidRDefault="00000000" w:rsidRPr="00000000" w14:paraId="00000015">
            <w:pPr>
              <w:contextualSpacing w:val="0"/>
              <w:jc w:val="cente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Shipping available out of Savannah, GA</w:t>
            </w:r>
          </w:p>
          <w:p w:rsidR="00000000" w:rsidDel="00000000" w:rsidP="00000000" w:rsidRDefault="00000000" w:rsidRPr="00000000" w14:paraId="00000016">
            <w:pPr>
              <w:contextualSpacing w:val="0"/>
              <w:jc w:val="cente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On US Air or Delta</w:t>
            </w:r>
          </w:p>
        </w:tc>
      </w:tr>
      <w:tr>
        <w:tc>
          <w:tcPr>
            <w:vAlign w:val="top"/>
          </w:tcPr>
          <w:p w:rsidR="00000000" w:rsidDel="00000000" w:rsidP="00000000" w:rsidRDefault="00000000" w:rsidRPr="00000000" w14:paraId="00000019">
            <w:pPr>
              <w:contextualSpacing w:val="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Deposit enclosed for:</w:t>
            </w:r>
          </w:p>
          <w:p w:rsidR="00000000" w:rsidDel="00000000" w:rsidP="00000000" w:rsidRDefault="00000000" w:rsidRPr="00000000" w14:paraId="0000001A">
            <w:pPr>
              <w:contextualSpacing w:val="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(please circle)</w:t>
            </w:r>
          </w:p>
        </w:tc>
        <w:tc>
          <w:tcPr>
            <w:vAlign w:val="top"/>
          </w:tcPr>
          <w:p w:rsidR="00000000" w:rsidDel="00000000" w:rsidP="00000000" w:rsidRDefault="00000000" w:rsidRPr="00000000" w14:paraId="0000001B">
            <w:pPr>
              <w:contextualSpacing w:val="0"/>
              <w:jc w:val="cente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Pet/companion</w:t>
            </w:r>
          </w:p>
        </w:tc>
        <w:tc>
          <w:tcPr>
            <w:vAlign w:val="top"/>
          </w:tcPr>
          <w:p w:rsidR="00000000" w:rsidDel="00000000" w:rsidP="00000000" w:rsidRDefault="00000000" w:rsidRPr="00000000" w14:paraId="0000001C">
            <w:pPr>
              <w:contextualSpacing w:val="0"/>
              <w:jc w:val="cente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Show/breeding</w:t>
            </w:r>
          </w:p>
        </w:tc>
      </w:tr>
      <w:tr>
        <w:tc>
          <w:tcPr>
            <w:vAlign w:val="top"/>
          </w:tcPr>
          <w:p w:rsidR="00000000" w:rsidDel="00000000" w:rsidP="00000000" w:rsidRDefault="00000000" w:rsidRPr="00000000" w14:paraId="0000001D">
            <w:pPr>
              <w:contextualSpacing w:val="0"/>
              <w:rPr>
                <w:rFonts w:ascii="Georgia" w:cs="Georgia" w:eastAsia="Georgia" w:hAnsi="Georgia"/>
                <w:vertAlign w:val="baseline"/>
              </w:rPr>
            </w:pPr>
            <w:r w:rsidDel="00000000" w:rsidR="00000000" w:rsidRPr="00000000">
              <w:rPr>
                <w:rtl w:val="0"/>
              </w:rPr>
            </w:r>
          </w:p>
        </w:tc>
        <w:tc>
          <w:tcPr>
            <w:vAlign w:val="top"/>
          </w:tcPr>
          <w:p w:rsidR="00000000" w:rsidDel="00000000" w:rsidP="00000000" w:rsidRDefault="00000000" w:rsidRPr="00000000" w14:paraId="0000001E">
            <w:pPr>
              <w:contextualSpacing w:val="0"/>
              <w:jc w:val="cente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Male</w:t>
            </w:r>
          </w:p>
        </w:tc>
        <w:tc>
          <w:tcPr>
            <w:vAlign w:val="top"/>
          </w:tcPr>
          <w:p w:rsidR="00000000" w:rsidDel="00000000" w:rsidP="00000000" w:rsidRDefault="00000000" w:rsidRPr="00000000" w14:paraId="0000001F">
            <w:pPr>
              <w:contextualSpacing w:val="0"/>
              <w:jc w:val="cente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Female</w:t>
            </w:r>
          </w:p>
        </w:tc>
      </w:tr>
      <w:tr>
        <w:tc>
          <w:tcPr>
            <w:vAlign w:val="top"/>
          </w:tcPr>
          <w:p w:rsidR="00000000" w:rsidDel="00000000" w:rsidP="00000000" w:rsidRDefault="00000000" w:rsidRPr="00000000" w14:paraId="00000020">
            <w:pPr>
              <w:contextualSpacing w:val="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Will you accept the other sex if your first choice is not available?</w:t>
            </w:r>
          </w:p>
        </w:tc>
        <w:tc>
          <w:tcPr>
            <w:vAlign w:val="top"/>
          </w:tcPr>
          <w:p w:rsidR="00000000" w:rsidDel="00000000" w:rsidP="00000000" w:rsidRDefault="00000000" w:rsidRPr="00000000" w14:paraId="00000021">
            <w:pPr>
              <w:contextualSpacing w:val="0"/>
              <w:jc w:val="cente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Yes</w:t>
            </w:r>
          </w:p>
        </w:tc>
        <w:tc>
          <w:tcPr>
            <w:vAlign w:val="top"/>
          </w:tcPr>
          <w:p w:rsidR="00000000" w:rsidDel="00000000" w:rsidP="00000000" w:rsidRDefault="00000000" w:rsidRPr="00000000" w14:paraId="00000022">
            <w:pPr>
              <w:contextualSpacing w:val="0"/>
              <w:jc w:val="cente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No</w:t>
            </w:r>
          </w:p>
        </w:tc>
      </w:tr>
    </w:tbl>
    <w:p w:rsidR="00000000" w:rsidDel="00000000" w:rsidP="00000000" w:rsidRDefault="00000000" w:rsidRPr="00000000" w14:paraId="00000023">
      <w:pPr>
        <w:contextualSpacing w:val="0"/>
        <w:jc w:val="center"/>
        <w:rPr>
          <w:rFonts w:ascii="Georgia" w:cs="Georgia" w:eastAsia="Georgia" w:hAnsi="Georgia"/>
          <w:b w:val="0"/>
          <w:sz w:val="36"/>
          <w:szCs w:val="36"/>
          <w:vertAlign w:val="baseline"/>
        </w:rPr>
      </w:pPr>
      <w:r w:rsidDel="00000000" w:rsidR="00000000" w:rsidRPr="00000000">
        <w:rPr>
          <w:rFonts w:ascii="Georgia" w:cs="Georgia" w:eastAsia="Georgia" w:hAnsi="Georgia"/>
          <w:b w:val="1"/>
          <w:sz w:val="36"/>
          <w:szCs w:val="36"/>
          <w:vertAlign w:val="baseline"/>
          <w:rtl w:val="0"/>
        </w:rPr>
        <w:t xml:space="preserve">Puppy Reservation Form</w:t>
      </w:r>
      <w:r w:rsidDel="00000000" w:rsidR="00000000" w:rsidRPr="00000000">
        <w:rPr>
          <w:rtl w:val="0"/>
        </w:rPr>
      </w:r>
    </w:p>
    <w:p w:rsidR="00000000" w:rsidDel="00000000" w:rsidP="00000000" w:rsidRDefault="00000000" w:rsidRPr="00000000" w14:paraId="00000024">
      <w:pPr>
        <w:contextualSpacing w:val="0"/>
        <w:jc w:val="center"/>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25">
      <w:pPr>
        <w:contextualSpacing w:val="0"/>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26">
      <w:pPr>
        <w:contextualSpacing w:val="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If you are interested in a puppy from Aegys, please complete this form and return it to me with a deposit of $200.  Deposits will be held and puppy orders filled in the order of date received.  Should the type of puppy you request not be available, your deposit will be returned, or held for the next litter, whichever you prefer.  When this form is received, I will review it, sign it, and return a copy to you.  Please also complete the Questionnaire and return it with the Reservation Form.</w:t>
      </w:r>
    </w:p>
    <w:p w:rsidR="00000000" w:rsidDel="00000000" w:rsidP="00000000" w:rsidRDefault="00000000" w:rsidRPr="00000000" w14:paraId="00000027">
      <w:pPr>
        <w:contextualSpacing w:val="0"/>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28">
      <w:pPr>
        <w:contextualSpacing w:val="0"/>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29">
      <w:pPr>
        <w:contextualSpacing w:val="0"/>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2A">
      <w:pPr>
        <w:contextualSpacing w:val="0"/>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2B">
      <w:pPr>
        <w:contextualSpacing w:val="0"/>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2C">
      <w:pPr>
        <w:contextualSpacing w:val="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Name: ___________________________________________________</w:t>
      </w:r>
    </w:p>
    <w:p w:rsidR="00000000" w:rsidDel="00000000" w:rsidP="00000000" w:rsidRDefault="00000000" w:rsidRPr="00000000" w14:paraId="0000002D">
      <w:pPr>
        <w:contextualSpacing w:val="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Address: _________________________________________________</w:t>
      </w:r>
    </w:p>
    <w:p w:rsidR="00000000" w:rsidDel="00000000" w:rsidP="00000000" w:rsidRDefault="00000000" w:rsidRPr="00000000" w14:paraId="0000002E">
      <w:pPr>
        <w:contextualSpacing w:val="0"/>
        <w:rPr>
          <w:rFonts w:ascii="Georgia" w:cs="Georgia" w:eastAsia="Georgia" w:hAnsi="Georgia"/>
          <w:vertAlign w:val="baseline"/>
        </w:rPr>
      </w:pPr>
      <w:r w:rsidDel="00000000" w:rsidR="00000000" w:rsidRPr="00000000">
        <w:rPr>
          <w:rFonts w:ascii="Georgia" w:cs="Georgia" w:eastAsia="Georgia" w:hAnsi="Georgia"/>
          <w:vertAlign w:val="baseline"/>
          <w:rtl w:val="0"/>
        </w:rPr>
        <w:tab/>
        <w:t xml:space="preserve">_____________________________email: _________________</w:t>
      </w:r>
    </w:p>
    <w:p w:rsidR="00000000" w:rsidDel="00000000" w:rsidP="00000000" w:rsidRDefault="00000000" w:rsidRPr="00000000" w14:paraId="0000002F">
      <w:pPr>
        <w:contextualSpacing w:val="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Phone: _______________________________Fax: ________________</w:t>
      </w:r>
    </w:p>
    <w:p w:rsidR="00000000" w:rsidDel="00000000" w:rsidP="00000000" w:rsidRDefault="00000000" w:rsidRPr="00000000" w14:paraId="00000030">
      <w:pPr>
        <w:contextualSpacing w:val="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Signature: ________________________________________________</w:t>
      </w:r>
    </w:p>
    <w:p w:rsidR="00000000" w:rsidDel="00000000" w:rsidP="00000000" w:rsidRDefault="00000000" w:rsidRPr="00000000" w14:paraId="00000031">
      <w:pPr>
        <w:contextualSpacing w:val="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Signature of breeder: _________________________________________</w:t>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